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83C" w:rsidRDefault="0035783C" w:rsidP="0035783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Утвержд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ен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5783C" w:rsidRDefault="0035783C" w:rsidP="003578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ТОО «Султан»</w:t>
      </w:r>
    </w:p>
    <w:p w:rsidR="0035783C" w:rsidRDefault="0035783C" w:rsidP="003578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Кейкибаева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У.Е.</w:t>
      </w:r>
    </w:p>
    <w:p w:rsidR="0035783C" w:rsidRDefault="0035783C" w:rsidP="0035783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«___»____________201</w:t>
      </w:r>
      <w:r w:rsidRPr="000D6F3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27CBD" w:rsidRDefault="00C27CBD" w:rsidP="006747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87E" w:rsidRPr="00C27CBD" w:rsidRDefault="006747D0" w:rsidP="006747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CBD">
        <w:rPr>
          <w:rFonts w:ascii="Times New Roman" w:hAnsi="Times New Roman" w:cs="Times New Roman"/>
          <w:b/>
          <w:sz w:val="28"/>
          <w:szCs w:val="28"/>
        </w:rPr>
        <w:t>Сироп Солодкового корня</w:t>
      </w:r>
    </w:p>
    <w:p w:rsidR="00DB6599" w:rsidRDefault="00DB6599" w:rsidP="006747D0">
      <w:pPr>
        <w:rPr>
          <w:rFonts w:ascii="Times New Roman" w:hAnsi="Times New Roman" w:cs="Times New Roman"/>
          <w:sz w:val="28"/>
          <w:szCs w:val="28"/>
        </w:rPr>
      </w:pPr>
      <w:r w:rsidRPr="00CC0365">
        <w:rPr>
          <w:rFonts w:ascii="Times New Roman" w:hAnsi="Times New Roman" w:cs="Times New Roman"/>
          <w:b/>
          <w:sz w:val="28"/>
          <w:szCs w:val="28"/>
        </w:rPr>
        <w:t>Описание:</w:t>
      </w:r>
      <w:r w:rsidRPr="00CC0365">
        <w:rPr>
          <w:rFonts w:ascii="Times New Roman" w:hAnsi="Times New Roman" w:cs="Times New Roman"/>
          <w:sz w:val="28"/>
          <w:szCs w:val="28"/>
        </w:rPr>
        <w:t xml:space="preserve"> Густоватая жидкость бурого цвета, специфического запаха, сладкого вкуса. В процессе хранения допускается выпадение осадка</w:t>
      </w:r>
    </w:p>
    <w:p w:rsidR="00267FBB" w:rsidRPr="00CC0365" w:rsidRDefault="00267FBB" w:rsidP="00267FB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2254">
        <w:rPr>
          <w:rFonts w:ascii="Times New Roman" w:hAnsi="Times New Roman" w:cs="Times New Roman"/>
          <w:b/>
          <w:sz w:val="28"/>
          <w:szCs w:val="28"/>
        </w:rPr>
        <w:t xml:space="preserve">Состав: </w:t>
      </w:r>
      <w:r w:rsidRPr="00142254">
        <w:rPr>
          <w:rFonts w:ascii="Times New Roman" w:hAnsi="Times New Roman" w:cs="Times New Roman"/>
          <w:sz w:val="28"/>
          <w:szCs w:val="28"/>
          <w:lang w:val="kk-KZ"/>
        </w:rPr>
        <w:t>100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г.</w:t>
      </w:r>
      <w:r w:rsidRPr="00142254">
        <w:rPr>
          <w:rFonts w:ascii="Times New Roman" w:hAnsi="Times New Roman" w:cs="Times New Roman"/>
          <w:sz w:val="28"/>
          <w:szCs w:val="28"/>
          <w:lang w:val="kk-KZ"/>
        </w:rPr>
        <w:t xml:space="preserve"> сиропа содерж</w:t>
      </w:r>
      <w:r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142254">
        <w:rPr>
          <w:rFonts w:ascii="Times New Roman" w:hAnsi="Times New Roman" w:cs="Times New Roman"/>
          <w:sz w:val="28"/>
          <w:szCs w:val="28"/>
          <w:lang w:val="kk-KZ"/>
        </w:rPr>
        <w:t>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э</w:t>
      </w:r>
      <w:r w:rsidRPr="00142254">
        <w:rPr>
          <w:rFonts w:ascii="Times New Roman" w:hAnsi="Times New Roman" w:cs="Times New Roman"/>
          <w:sz w:val="28"/>
          <w:szCs w:val="28"/>
          <w:lang w:val="kk-KZ"/>
        </w:rPr>
        <w:t>кст</w:t>
      </w:r>
      <w:r>
        <w:rPr>
          <w:rFonts w:ascii="Times New Roman" w:hAnsi="Times New Roman" w:cs="Times New Roman"/>
          <w:sz w:val="28"/>
          <w:szCs w:val="28"/>
          <w:lang w:val="kk-KZ"/>
        </w:rPr>
        <w:t>ра</w:t>
      </w:r>
      <w:r w:rsidRPr="00142254">
        <w:rPr>
          <w:rFonts w:ascii="Times New Roman" w:hAnsi="Times New Roman" w:cs="Times New Roman"/>
          <w:sz w:val="28"/>
          <w:szCs w:val="28"/>
          <w:lang w:val="kk-KZ"/>
        </w:rPr>
        <w:t xml:space="preserve">кт </w:t>
      </w:r>
      <w:r>
        <w:rPr>
          <w:rFonts w:ascii="Times New Roman" w:hAnsi="Times New Roman" w:cs="Times New Roman"/>
          <w:sz w:val="28"/>
          <w:szCs w:val="28"/>
          <w:lang w:val="kk-KZ"/>
        </w:rPr>
        <w:t>солодкового корня густой 4</w:t>
      </w:r>
      <w:r w:rsidRPr="00142254">
        <w:rPr>
          <w:rFonts w:ascii="Times New Roman" w:hAnsi="Times New Roman" w:cs="Times New Roman"/>
          <w:sz w:val="28"/>
          <w:szCs w:val="28"/>
          <w:lang w:val="kk-KZ"/>
        </w:rPr>
        <w:t xml:space="preserve"> г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42254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kk-KZ"/>
        </w:rPr>
        <w:t>спирт</w:t>
      </w:r>
      <w:r w:rsidR="00726C5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этилов</w:t>
      </w:r>
      <w:r w:rsidR="00726C50">
        <w:rPr>
          <w:rFonts w:ascii="Times New Roman" w:hAnsi="Times New Roman" w:cs="Times New Roman"/>
          <w:sz w:val="28"/>
          <w:szCs w:val="28"/>
          <w:lang w:val="kk-KZ"/>
        </w:rPr>
        <w:t>ый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90%  10 г., </w:t>
      </w:r>
      <w:r w:rsidRPr="00142254">
        <w:rPr>
          <w:rFonts w:ascii="Times New Roman" w:hAnsi="Times New Roman" w:cs="Times New Roman"/>
          <w:sz w:val="28"/>
          <w:szCs w:val="28"/>
          <w:lang w:val="kk-KZ"/>
        </w:rPr>
        <w:t>сахарн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ого </w:t>
      </w:r>
      <w:r w:rsidRPr="00142254">
        <w:rPr>
          <w:rFonts w:ascii="Times New Roman" w:hAnsi="Times New Roman" w:cs="Times New Roman"/>
          <w:sz w:val="28"/>
          <w:szCs w:val="28"/>
          <w:lang w:val="kk-KZ"/>
        </w:rPr>
        <w:t>сироп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1422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86 г.</w:t>
      </w:r>
    </w:p>
    <w:p w:rsidR="0030026A" w:rsidRPr="00CC0365" w:rsidRDefault="0030026A" w:rsidP="003002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365">
        <w:rPr>
          <w:rFonts w:ascii="Times New Roman" w:hAnsi="Times New Roman" w:cs="Times New Roman"/>
          <w:b/>
          <w:sz w:val="28"/>
          <w:szCs w:val="28"/>
        </w:rPr>
        <w:t>Свойства:</w:t>
      </w:r>
      <w:r w:rsidRPr="00CC0365">
        <w:rPr>
          <w:rFonts w:ascii="Times New Roman" w:hAnsi="Times New Roman" w:cs="Times New Roman"/>
          <w:sz w:val="28"/>
          <w:szCs w:val="28"/>
        </w:rPr>
        <w:t xml:space="preserve"> Сироп солодкового корня обладает отхаркивающим и противовоспалительным</w:t>
      </w:r>
      <w:r w:rsidR="005B3B1E" w:rsidRPr="00CC0365">
        <w:rPr>
          <w:rFonts w:ascii="Times New Roman" w:hAnsi="Times New Roman" w:cs="Times New Roman"/>
          <w:sz w:val="28"/>
          <w:szCs w:val="28"/>
          <w:lang w:val="kk-KZ"/>
        </w:rPr>
        <w:t xml:space="preserve">, спазмолитическим </w:t>
      </w:r>
      <w:r w:rsidRPr="00CC0365">
        <w:rPr>
          <w:rFonts w:ascii="Times New Roman" w:hAnsi="Times New Roman" w:cs="Times New Roman"/>
          <w:sz w:val="28"/>
          <w:szCs w:val="28"/>
        </w:rPr>
        <w:t xml:space="preserve">свойствами. </w:t>
      </w:r>
    </w:p>
    <w:p w:rsidR="00267FBB" w:rsidRPr="00726C50" w:rsidRDefault="0030026A" w:rsidP="003002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365">
        <w:rPr>
          <w:rFonts w:ascii="Times New Roman" w:hAnsi="Times New Roman" w:cs="Times New Roman"/>
          <w:b/>
          <w:sz w:val="28"/>
          <w:szCs w:val="28"/>
        </w:rPr>
        <w:t>Показания:</w:t>
      </w:r>
      <w:r w:rsidRPr="00CC0365">
        <w:rPr>
          <w:rFonts w:ascii="Times New Roman" w:hAnsi="Times New Roman" w:cs="Times New Roman"/>
          <w:sz w:val="28"/>
          <w:szCs w:val="28"/>
        </w:rPr>
        <w:t xml:space="preserve"> </w:t>
      </w:r>
      <w:r w:rsidR="00726C50">
        <w:rPr>
          <w:rFonts w:ascii="Times New Roman" w:hAnsi="Times New Roman" w:cs="Times New Roman"/>
          <w:sz w:val="28"/>
          <w:szCs w:val="28"/>
        </w:rPr>
        <w:t xml:space="preserve"> </w:t>
      </w:r>
      <w:r w:rsidR="00726C50" w:rsidRPr="00726C50">
        <w:rPr>
          <w:rFonts w:ascii="Times New Roman" w:hAnsi="Times New Roman" w:cs="Times New Roman"/>
          <w:sz w:val="28"/>
          <w:szCs w:val="28"/>
        </w:rPr>
        <w:t>Применяют в</w:t>
      </w:r>
      <w:r w:rsidR="00267FBB" w:rsidRPr="00726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качестве общеукрепляющего средства при сезонных простудных заболеваниях для улучшения функционального состояния органов дыхания</w:t>
      </w:r>
      <w:r w:rsidR="00726C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E1ACB" w:rsidRPr="00CC0365" w:rsidRDefault="0030026A" w:rsidP="003002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365">
        <w:rPr>
          <w:rFonts w:ascii="Times New Roman" w:hAnsi="Times New Roman" w:cs="Times New Roman"/>
          <w:b/>
          <w:sz w:val="28"/>
          <w:szCs w:val="28"/>
        </w:rPr>
        <w:t>Противопоказания</w:t>
      </w:r>
      <w:r w:rsidR="006E1ACB" w:rsidRPr="00CC0365">
        <w:rPr>
          <w:rFonts w:ascii="Times New Roman" w:hAnsi="Times New Roman" w:cs="Times New Roman"/>
          <w:b/>
          <w:sz w:val="28"/>
          <w:szCs w:val="28"/>
        </w:rPr>
        <w:t>:</w:t>
      </w:r>
      <w:r w:rsidRPr="00CC0365">
        <w:rPr>
          <w:rFonts w:ascii="Times New Roman" w:hAnsi="Times New Roman" w:cs="Times New Roman"/>
          <w:sz w:val="28"/>
          <w:szCs w:val="28"/>
        </w:rPr>
        <w:t xml:space="preserve"> Индивидуальная непереноси</w:t>
      </w:r>
      <w:r w:rsidR="006E1ACB" w:rsidRPr="00CC0365">
        <w:rPr>
          <w:rFonts w:ascii="Times New Roman" w:hAnsi="Times New Roman" w:cs="Times New Roman"/>
          <w:sz w:val="28"/>
          <w:szCs w:val="28"/>
        </w:rPr>
        <w:t xml:space="preserve">мость компонентов, сахарный диабет. </w:t>
      </w:r>
    </w:p>
    <w:p w:rsidR="0030026A" w:rsidRPr="00163EE3" w:rsidRDefault="006E1ACB" w:rsidP="003002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365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Pr="00CC0365">
        <w:rPr>
          <w:rFonts w:ascii="Times New Roman" w:hAnsi="Times New Roman" w:cs="Times New Roman"/>
          <w:sz w:val="28"/>
          <w:szCs w:val="28"/>
        </w:rPr>
        <w:t xml:space="preserve"> С осторожностью применять в период беременности и лактации.</w:t>
      </w:r>
      <w:r w:rsidR="0030026A" w:rsidRPr="00CC0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D49" w:rsidRPr="00CC0365" w:rsidRDefault="00C91D49" w:rsidP="00C91D4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365">
        <w:rPr>
          <w:rFonts w:ascii="Times New Roman" w:hAnsi="Times New Roman" w:cs="Times New Roman"/>
          <w:sz w:val="28"/>
          <w:szCs w:val="28"/>
        </w:rPr>
        <w:t>Длительное применение препаратов солодки может вызвать нарушения водно-электролитного баланса и привести к образованию отеков.</w:t>
      </w:r>
    </w:p>
    <w:p w:rsidR="00DB6599" w:rsidRPr="00CC0365" w:rsidRDefault="00DB6599" w:rsidP="00DB659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365">
        <w:rPr>
          <w:rFonts w:ascii="Times New Roman" w:hAnsi="Times New Roman" w:cs="Times New Roman"/>
          <w:b/>
          <w:sz w:val="28"/>
          <w:szCs w:val="28"/>
        </w:rPr>
        <w:t xml:space="preserve">Рекомендации по применению: </w:t>
      </w:r>
    </w:p>
    <w:p w:rsidR="00DB6599" w:rsidRPr="00CC0365" w:rsidRDefault="00DB6599" w:rsidP="003002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365">
        <w:rPr>
          <w:rFonts w:ascii="Times New Roman" w:hAnsi="Times New Roman" w:cs="Times New Roman"/>
          <w:sz w:val="28"/>
          <w:szCs w:val="28"/>
        </w:rPr>
        <w:t>Сироп принимают натощак или перед едой.</w:t>
      </w:r>
    </w:p>
    <w:p w:rsidR="00DB6599" w:rsidRPr="00CC0365" w:rsidRDefault="00DB6599" w:rsidP="003002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365">
        <w:rPr>
          <w:rFonts w:ascii="Times New Roman" w:hAnsi="Times New Roman" w:cs="Times New Roman"/>
          <w:sz w:val="28"/>
          <w:szCs w:val="28"/>
        </w:rPr>
        <w:t xml:space="preserve">Сироп солодкового корня применяют внутрь 3 раза в день: </w:t>
      </w:r>
    </w:p>
    <w:p w:rsidR="00D01353" w:rsidRPr="00CC0365" w:rsidRDefault="00D01353" w:rsidP="00D01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365">
        <w:rPr>
          <w:rFonts w:ascii="Times New Roman" w:hAnsi="Times New Roman" w:cs="Times New Roman"/>
          <w:sz w:val="28"/>
          <w:szCs w:val="28"/>
        </w:rPr>
        <w:t xml:space="preserve"> взрослым – по 1 </w:t>
      </w:r>
      <w:r w:rsidR="00CC0365" w:rsidRPr="00CC0365">
        <w:rPr>
          <w:rFonts w:ascii="Times New Roman" w:hAnsi="Times New Roman" w:cs="Times New Roman"/>
          <w:sz w:val="28"/>
          <w:szCs w:val="28"/>
        </w:rPr>
        <w:t>столовой</w:t>
      </w:r>
      <w:r w:rsidRPr="00CC0365">
        <w:rPr>
          <w:rFonts w:ascii="Times New Roman" w:hAnsi="Times New Roman" w:cs="Times New Roman"/>
          <w:sz w:val="28"/>
          <w:szCs w:val="28"/>
        </w:rPr>
        <w:t xml:space="preserve"> ложке </w:t>
      </w:r>
      <w:proofErr w:type="gramStart"/>
      <w:r w:rsidRPr="00CC036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C0365">
        <w:rPr>
          <w:rFonts w:ascii="Times New Roman" w:hAnsi="Times New Roman" w:cs="Times New Roman"/>
          <w:sz w:val="28"/>
          <w:szCs w:val="28"/>
        </w:rPr>
        <w:t xml:space="preserve"> ½ </w:t>
      </w:r>
      <w:proofErr w:type="gramStart"/>
      <w:r w:rsidRPr="00CC0365">
        <w:rPr>
          <w:rFonts w:ascii="Times New Roman" w:hAnsi="Times New Roman" w:cs="Times New Roman"/>
          <w:sz w:val="28"/>
          <w:szCs w:val="28"/>
        </w:rPr>
        <w:t>стакан</w:t>
      </w:r>
      <w:r w:rsidR="00163EE3">
        <w:rPr>
          <w:rFonts w:ascii="Times New Roman" w:hAnsi="Times New Roman" w:cs="Times New Roman"/>
          <w:sz w:val="28"/>
          <w:szCs w:val="28"/>
          <w:lang w:val="kk-KZ"/>
        </w:rPr>
        <w:t>а</w:t>
      </w:r>
      <w:proofErr w:type="gramEnd"/>
      <w:r w:rsidRPr="00CC0365">
        <w:rPr>
          <w:rFonts w:ascii="Times New Roman" w:hAnsi="Times New Roman" w:cs="Times New Roman"/>
          <w:sz w:val="28"/>
          <w:szCs w:val="28"/>
        </w:rPr>
        <w:t xml:space="preserve"> воды на прием; </w:t>
      </w:r>
    </w:p>
    <w:p w:rsidR="00DB6599" w:rsidRDefault="00DB6599" w:rsidP="00D01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365">
        <w:rPr>
          <w:rFonts w:ascii="Times New Roman" w:hAnsi="Times New Roman" w:cs="Times New Roman"/>
          <w:sz w:val="28"/>
          <w:szCs w:val="28"/>
        </w:rPr>
        <w:t>Содержимое флакона рекомендуется взбалтывать перед каждым употреблением.</w:t>
      </w:r>
    </w:p>
    <w:p w:rsidR="00726C50" w:rsidRPr="00CC0365" w:rsidRDefault="00726C50" w:rsidP="00D013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D4A53">
        <w:rPr>
          <w:rFonts w:ascii="Times New Roman" w:hAnsi="Times New Roman" w:cs="Times New Roman"/>
          <w:sz w:val="28"/>
          <w:szCs w:val="28"/>
        </w:rPr>
        <w:t xml:space="preserve">Длительность </w:t>
      </w:r>
      <w:r>
        <w:rPr>
          <w:rFonts w:ascii="Times New Roman" w:hAnsi="Times New Roman" w:cs="Times New Roman"/>
          <w:sz w:val="28"/>
          <w:szCs w:val="28"/>
        </w:rPr>
        <w:t>применения</w:t>
      </w:r>
      <w:r w:rsidRPr="004D4A53">
        <w:rPr>
          <w:rFonts w:ascii="Times New Roman" w:hAnsi="Times New Roman" w:cs="Times New Roman"/>
          <w:sz w:val="28"/>
          <w:szCs w:val="28"/>
        </w:rPr>
        <w:t xml:space="preserve"> составляет 10-15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3B6F" w:rsidRPr="00CC0365" w:rsidRDefault="00943B6F" w:rsidP="00943B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365">
        <w:rPr>
          <w:rFonts w:ascii="Times New Roman" w:hAnsi="Times New Roman" w:cs="Times New Roman"/>
          <w:b/>
          <w:sz w:val="28"/>
          <w:szCs w:val="28"/>
        </w:rPr>
        <w:t>Форма выпуска:</w:t>
      </w:r>
      <w:r w:rsidRPr="00CC0365">
        <w:rPr>
          <w:rFonts w:ascii="Times New Roman" w:hAnsi="Times New Roman" w:cs="Times New Roman"/>
          <w:sz w:val="28"/>
          <w:szCs w:val="28"/>
        </w:rPr>
        <w:t xml:space="preserve"> </w:t>
      </w:r>
      <w:r w:rsidRPr="00CC0365">
        <w:rPr>
          <w:rFonts w:ascii="Times New Roman" w:hAnsi="Times New Roman" w:cs="Times New Roman"/>
          <w:sz w:val="28"/>
          <w:szCs w:val="28"/>
        </w:rPr>
        <w:tab/>
        <w:t xml:space="preserve">Сироп по 100 </w:t>
      </w:r>
      <w:r w:rsidR="00CC0365" w:rsidRPr="00CC0365">
        <w:rPr>
          <w:rFonts w:ascii="Times New Roman" w:hAnsi="Times New Roman" w:cs="Times New Roman"/>
          <w:sz w:val="28"/>
          <w:szCs w:val="28"/>
        </w:rPr>
        <w:t>мл</w:t>
      </w:r>
      <w:r w:rsidRPr="00CC0365">
        <w:rPr>
          <w:rFonts w:ascii="Times New Roman" w:hAnsi="Times New Roman" w:cs="Times New Roman"/>
          <w:sz w:val="28"/>
          <w:szCs w:val="28"/>
        </w:rPr>
        <w:t xml:space="preserve">, </w:t>
      </w:r>
      <w:r w:rsidR="00CC0365" w:rsidRPr="00CC0365">
        <w:rPr>
          <w:rFonts w:ascii="Times New Roman" w:hAnsi="Times New Roman" w:cs="Times New Roman"/>
          <w:sz w:val="28"/>
          <w:szCs w:val="28"/>
          <w:lang w:val="kk-KZ"/>
        </w:rPr>
        <w:t>125 мл, 150 мл, 200 мл, 250 мл, 330 мл</w:t>
      </w:r>
      <w:r w:rsidRPr="00CC0365">
        <w:rPr>
          <w:rFonts w:ascii="Times New Roman" w:hAnsi="Times New Roman" w:cs="Times New Roman"/>
          <w:sz w:val="28"/>
          <w:szCs w:val="28"/>
        </w:rPr>
        <w:t xml:space="preserve">  во флаконах темного стекла вместе с инструкцией по применению.</w:t>
      </w:r>
    </w:p>
    <w:p w:rsidR="00943B6F" w:rsidRDefault="00943B6F" w:rsidP="00943B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365">
        <w:rPr>
          <w:rFonts w:ascii="Times New Roman" w:hAnsi="Times New Roman" w:cs="Times New Roman"/>
          <w:b/>
          <w:sz w:val="28"/>
          <w:szCs w:val="28"/>
        </w:rPr>
        <w:t>Условия хранения:</w:t>
      </w:r>
      <w:r w:rsidRPr="00CC0365">
        <w:rPr>
          <w:rFonts w:ascii="Times New Roman" w:hAnsi="Times New Roman" w:cs="Times New Roman"/>
          <w:sz w:val="28"/>
          <w:szCs w:val="28"/>
        </w:rPr>
        <w:t xml:space="preserve"> Хранить в сухом, защищенном от света месте, при температуре не выше 25</w:t>
      </w:r>
      <w:r w:rsidRPr="000D6F33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CC0365">
        <w:rPr>
          <w:rFonts w:ascii="Times New Roman" w:hAnsi="Times New Roman" w:cs="Times New Roman"/>
          <w:sz w:val="28"/>
          <w:szCs w:val="28"/>
        </w:rPr>
        <w:t xml:space="preserve">С. </w:t>
      </w:r>
    </w:p>
    <w:p w:rsidR="00CC0365" w:rsidRDefault="00CC0365" w:rsidP="00943B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применять по истечении срока годности.</w:t>
      </w:r>
      <w:bookmarkStart w:id="0" w:name="_GoBack"/>
      <w:bookmarkEnd w:id="0"/>
    </w:p>
    <w:p w:rsidR="00726C50" w:rsidRDefault="00726C50" w:rsidP="00726C50">
      <w:pPr>
        <w:spacing w:after="0" w:line="240" w:lineRule="auto"/>
        <w:ind w:left="-180"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</w:t>
      </w:r>
      <w:r w:rsidRPr="00726C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является лекарством.</w:t>
      </w:r>
    </w:p>
    <w:p w:rsidR="00726C50" w:rsidRPr="00CC0365" w:rsidRDefault="00726C50" w:rsidP="00726C50">
      <w:pPr>
        <w:spacing w:after="0" w:line="240" w:lineRule="auto"/>
        <w:ind w:left="-18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43B6F" w:rsidRPr="00CC0365" w:rsidRDefault="00943B6F" w:rsidP="00943B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365">
        <w:rPr>
          <w:rFonts w:ascii="Times New Roman" w:hAnsi="Times New Roman" w:cs="Times New Roman"/>
          <w:b/>
          <w:sz w:val="28"/>
          <w:szCs w:val="28"/>
        </w:rPr>
        <w:t>Срок годности:</w:t>
      </w:r>
      <w:r w:rsidRPr="00CC0365">
        <w:rPr>
          <w:rFonts w:ascii="Times New Roman" w:hAnsi="Times New Roman" w:cs="Times New Roman"/>
          <w:sz w:val="28"/>
          <w:szCs w:val="28"/>
        </w:rPr>
        <w:t xml:space="preserve"> </w:t>
      </w:r>
      <w:r w:rsidRPr="00CC0365">
        <w:rPr>
          <w:rFonts w:ascii="Times New Roman" w:hAnsi="Times New Roman" w:cs="Times New Roman"/>
          <w:sz w:val="28"/>
          <w:szCs w:val="28"/>
        </w:rPr>
        <w:tab/>
        <w:t>2 года</w:t>
      </w:r>
    </w:p>
    <w:p w:rsidR="003F18E0" w:rsidRDefault="003F18E0" w:rsidP="00943B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365">
        <w:rPr>
          <w:rFonts w:ascii="Times New Roman" w:hAnsi="Times New Roman" w:cs="Times New Roman"/>
          <w:b/>
          <w:sz w:val="28"/>
          <w:szCs w:val="28"/>
        </w:rPr>
        <w:t>Производитель:</w:t>
      </w:r>
      <w:r w:rsidRPr="00CC0365">
        <w:rPr>
          <w:rFonts w:ascii="Times New Roman" w:hAnsi="Times New Roman" w:cs="Times New Roman"/>
          <w:sz w:val="28"/>
          <w:szCs w:val="28"/>
        </w:rPr>
        <w:t xml:space="preserve"> ТОО «Султан», Казахстан, </w:t>
      </w:r>
      <w:proofErr w:type="spellStart"/>
      <w:r w:rsidRPr="00CC036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C0365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C0365">
        <w:rPr>
          <w:rFonts w:ascii="Times New Roman" w:hAnsi="Times New Roman" w:cs="Times New Roman"/>
          <w:sz w:val="28"/>
          <w:szCs w:val="28"/>
        </w:rPr>
        <w:t>лматы</w:t>
      </w:r>
      <w:proofErr w:type="spellEnd"/>
    </w:p>
    <w:p w:rsidR="00726C50" w:rsidRDefault="00726C50" w:rsidP="00943B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26C50" w:rsidRPr="004D1A54" w:rsidRDefault="00726C50" w:rsidP="00726C5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1A54">
        <w:rPr>
          <w:rFonts w:ascii="Times New Roman" w:hAnsi="Times New Roman" w:cs="Times New Roman"/>
          <w:b/>
          <w:i/>
          <w:sz w:val="28"/>
          <w:szCs w:val="28"/>
        </w:rPr>
        <w:t>Адрес организации, принимающей на территории Республики Казахстан претензии от потребителей по качеству продукции (товара)</w:t>
      </w:r>
    </w:p>
    <w:p w:rsidR="00726C50" w:rsidRPr="00C27CBD" w:rsidRDefault="00726C50" w:rsidP="00726C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BD">
        <w:rPr>
          <w:rFonts w:ascii="Times New Roman" w:hAnsi="Times New Roman" w:cs="Times New Roman"/>
          <w:sz w:val="28"/>
          <w:szCs w:val="28"/>
        </w:rPr>
        <w:t xml:space="preserve">ТОО «Султан», Республика Казахстан, </w:t>
      </w:r>
    </w:p>
    <w:p w:rsidR="00726C50" w:rsidRPr="00C27CBD" w:rsidRDefault="00726C50" w:rsidP="00726C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7CBD">
        <w:rPr>
          <w:rFonts w:ascii="Times New Roman" w:hAnsi="Times New Roman" w:cs="Times New Roman"/>
          <w:sz w:val="28"/>
          <w:szCs w:val="28"/>
        </w:rPr>
        <w:t>Алматинская</w:t>
      </w:r>
      <w:proofErr w:type="spellEnd"/>
      <w:r w:rsidRPr="00C27CBD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Pr="00C27CBD">
        <w:rPr>
          <w:rFonts w:ascii="Times New Roman" w:hAnsi="Times New Roman" w:cs="Times New Roman"/>
          <w:sz w:val="28"/>
          <w:szCs w:val="28"/>
        </w:rPr>
        <w:t>Талгарский</w:t>
      </w:r>
      <w:proofErr w:type="spellEnd"/>
      <w:r w:rsidRPr="00C27CBD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726C50" w:rsidRPr="00C27CBD" w:rsidRDefault="00726C50" w:rsidP="00726C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7CBD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C27CBD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C27CBD">
        <w:rPr>
          <w:rFonts w:ascii="Times New Roman" w:hAnsi="Times New Roman" w:cs="Times New Roman"/>
          <w:sz w:val="28"/>
          <w:szCs w:val="28"/>
        </w:rPr>
        <w:t>ркин</w:t>
      </w:r>
      <w:proofErr w:type="spellEnd"/>
      <w:r w:rsidRPr="00C27CBD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27CBD">
        <w:rPr>
          <w:rFonts w:ascii="Times New Roman" w:hAnsi="Times New Roman" w:cs="Times New Roman"/>
          <w:sz w:val="28"/>
          <w:szCs w:val="28"/>
        </w:rPr>
        <w:t>ул.Б.Момышулы</w:t>
      </w:r>
      <w:proofErr w:type="spellEnd"/>
      <w:r w:rsidRPr="00C27CBD">
        <w:rPr>
          <w:rFonts w:ascii="Times New Roman" w:hAnsi="Times New Roman" w:cs="Times New Roman"/>
          <w:sz w:val="28"/>
          <w:szCs w:val="28"/>
        </w:rPr>
        <w:t>, 5</w:t>
      </w:r>
    </w:p>
    <w:p w:rsidR="00726C50" w:rsidRPr="00C27CBD" w:rsidRDefault="00726C50" w:rsidP="00726C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BD">
        <w:rPr>
          <w:rFonts w:ascii="Times New Roman" w:hAnsi="Times New Roman" w:cs="Times New Roman"/>
          <w:sz w:val="28"/>
          <w:szCs w:val="28"/>
        </w:rPr>
        <w:t>Тел./факс (727) 312-11-51/52/53</w:t>
      </w:r>
    </w:p>
    <w:p w:rsidR="00726C50" w:rsidRPr="00C27CBD" w:rsidRDefault="00726C50" w:rsidP="00726C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7CBD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7" w:history="1">
        <w:r w:rsidRPr="00C27C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toosultan</w:t>
        </w:r>
        <w:r w:rsidRPr="00C27CBD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C27C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C27CBD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27CB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26C50" w:rsidRPr="00CC0365" w:rsidRDefault="00726C50" w:rsidP="00943B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01353" w:rsidRPr="0030026A" w:rsidRDefault="00D01353" w:rsidP="0030026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0026A" w:rsidRPr="0030026A" w:rsidRDefault="0030026A" w:rsidP="006747D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747D0" w:rsidRPr="006747D0" w:rsidRDefault="006747D0" w:rsidP="006747D0">
      <w:pPr>
        <w:rPr>
          <w:rFonts w:ascii="Times New Roman" w:hAnsi="Times New Roman" w:cs="Times New Roman"/>
          <w:sz w:val="28"/>
          <w:szCs w:val="28"/>
        </w:rPr>
      </w:pPr>
    </w:p>
    <w:sectPr w:rsidR="006747D0" w:rsidRPr="006747D0" w:rsidSect="00521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FCB" w:rsidRDefault="00F02FCB" w:rsidP="00C27CBD">
      <w:pPr>
        <w:spacing w:after="0" w:line="240" w:lineRule="auto"/>
      </w:pPr>
      <w:r>
        <w:separator/>
      </w:r>
    </w:p>
  </w:endnote>
  <w:endnote w:type="continuationSeparator" w:id="0">
    <w:p w:rsidR="00F02FCB" w:rsidRDefault="00F02FCB" w:rsidP="00C27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FCB" w:rsidRDefault="00F02FCB" w:rsidP="00C27CBD">
      <w:pPr>
        <w:spacing w:after="0" w:line="240" w:lineRule="auto"/>
      </w:pPr>
      <w:r>
        <w:separator/>
      </w:r>
    </w:p>
  </w:footnote>
  <w:footnote w:type="continuationSeparator" w:id="0">
    <w:p w:rsidR="00F02FCB" w:rsidRDefault="00F02FCB" w:rsidP="00C27C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47D0"/>
    <w:rsid w:val="000D6F33"/>
    <w:rsid w:val="0010539D"/>
    <w:rsid w:val="00163EE3"/>
    <w:rsid w:val="0016595E"/>
    <w:rsid w:val="00267FBB"/>
    <w:rsid w:val="002E4627"/>
    <w:rsid w:val="0030026A"/>
    <w:rsid w:val="0035783C"/>
    <w:rsid w:val="003F18E0"/>
    <w:rsid w:val="0052187E"/>
    <w:rsid w:val="005B3B1E"/>
    <w:rsid w:val="00616313"/>
    <w:rsid w:val="006747D0"/>
    <w:rsid w:val="006E1ACB"/>
    <w:rsid w:val="00726C50"/>
    <w:rsid w:val="007D0701"/>
    <w:rsid w:val="00943B6F"/>
    <w:rsid w:val="00A30381"/>
    <w:rsid w:val="00C27CBD"/>
    <w:rsid w:val="00C91D49"/>
    <w:rsid w:val="00CC0365"/>
    <w:rsid w:val="00D01353"/>
    <w:rsid w:val="00DB6599"/>
    <w:rsid w:val="00F02FCB"/>
    <w:rsid w:val="00F0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26C50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2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CBD"/>
  </w:style>
  <w:style w:type="paragraph" w:styleId="a6">
    <w:name w:val="footer"/>
    <w:basedOn w:val="a"/>
    <w:link w:val="a7"/>
    <w:uiPriority w:val="99"/>
    <w:unhideWhenUsed/>
    <w:rsid w:val="00C27C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C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osultan@li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13</cp:revision>
  <dcterms:created xsi:type="dcterms:W3CDTF">2012-07-17T09:21:00Z</dcterms:created>
  <dcterms:modified xsi:type="dcterms:W3CDTF">2013-03-13T11:03:00Z</dcterms:modified>
</cp:coreProperties>
</file>