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46" w:rsidRDefault="00106E46" w:rsidP="00106E46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«Утвержден»</w:t>
      </w:r>
    </w:p>
    <w:p w:rsidR="00106E46" w:rsidRDefault="00106E46" w:rsidP="00106E4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</w:t>
      </w:r>
    </w:p>
    <w:p w:rsidR="00106E46" w:rsidRDefault="00106E46" w:rsidP="00106E4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ТОО «Султан»</w:t>
      </w:r>
    </w:p>
    <w:p w:rsidR="00106E46" w:rsidRDefault="00106E46" w:rsidP="00106E4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Кейкибаева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У.Е                                                                                </w:t>
      </w:r>
    </w:p>
    <w:p w:rsidR="00106E46" w:rsidRDefault="00106E46" w:rsidP="00106E46">
      <w:pPr>
        <w:spacing w:after="240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="00314EE6">
        <w:rPr>
          <w:rFonts w:ascii="Times New Roman" w:eastAsia="Calibri" w:hAnsi="Times New Roman" w:cs="Times New Roman"/>
          <w:sz w:val="28"/>
          <w:szCs w:val="28"/>
        </w:rPr>
        <w:t xml:space="preserve">           «___»____________20___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106E46" w:rsidRDefault="00106E46" w:rsidP="00674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6D4E" w:rsidRPr="009C6D4E" w:rsidRDefault="009C6D4E" w:rsidP="00674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533">
        <w:rPr>
          <w:rFonts w:ascii="Times New Roman" w:hAnsi="Times New Roman" w:cs="Times New Roman"/>
          <w:sz w:val="28"/>
          <w:szCs w:val="28"/>
        </w:rPr>
        <w:t xml:space="preserve"> </w:t>
      </w:r>
      <w:r w:rsidRPr="009C6D4E">
        <w:rPr>
          <w:rFonts w:ascii="Times New Roman" w:hAnsi="Times New Roman" w:cs="Times New Roman"/>
          <w:b/>
          <w:sz w:val="28"/>
          <w:szCs w:val="28"/>
        </w:rPr>
        <w:t>БАД</w:t>
      </w:r>
    </w:p>
    <w:p w:rsidR="0052187E" w:rsidRDefault="00A27FA7" w:rsidP="00674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Редька черная медово-целебная</w:t>
      </w:r>
    </w:p>
    <w:p w:rsidR="00BA3B77" w:rsidRPr="002D3ADE" w:rsidRDefault="00A27FA7" w:rsidP="00BA3B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Описание: </w:t>
      </w:r>
      <w:r w:rsidRPr="00A27FA7">
        <w:rPr>
          <w:rFonts w:ascii="Times New Roman" w:hAnsi="Times New Roman" w:cs="Times New Roman"/>
          <w:sz w:val="28"/>
          <w:szCs w:val="28"/>
        </w:rPr>
        <w:t xml:space="preserve">Жидкость от светло-коричневого до темно-коричневого цвета, с характерным  запахом, свойственного черной </w:t>
      </w:r>
      <w:proofErr w:type="spellStart"/>
      <w:r w:rsidRPr="00A27FA7">
        <w:rPr>
          <w:rFonts w:ascii="Times New Roman" w:hAnsi="Times New Roman" w:cs="Times New Roman"/>
          <w:sz w:val="28"/>
          <w:szCs w:val="28"/>
        </w:rPr>
        <w:t>редьк</w:t>
      </w:r>
      <w:proofErr w:type="spellEnd"/>
      <w:r w:rsidR="00CE4318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A27FA7">
        <w:rPr>
          <w:rFonts w:ascii="Times New Roman" w:hAnsi="Times New Roman" w:cs="Times New Roman"/>
          <w:sz w:val="28"/>
          <w:szCs w:val="28"/>
        </w:rPr>
        <w:t>, своеобразного вкуса.</w:t>
      </w:r>
      <w:r w:rsidR="00BA3B77" w:rsidRPr="00BA3B77">
        <w:rPr>
          <w:rFonts w:ascii="Times New Roman" w:hAnsi="Times New Roman" w:cs="Times New Roman"/>
          <w:sz w:val="28"/>
          <w:szCs w:val="28"/>
        </w:rPr>
        <w:t xml:space="preserve"> </w:t>
      </w:r>
      <w:r w:rsidR="00BA3B77" w:rsidRPr="002D3ADE">
        <w:rPr>
          <w:rFonts w:ascii="Times New Roman" w:hAnsi="Times New Roman" w:cs="Times New Roman"/>
          <w:sz w:val="28"/>
          <w:szCs w:val="28"/>
        </w:rPr>
        <w:t>В процессе хранения допускается образование осадка, не влияющего на качество и годность сиропа.</w:t>
      </w:r>
    </w:p>
    <w:p w:rsidR="00A27FA7" w:rsidRDefault="00267FBB" w:rsidP="00267F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254">
        <w:rPr>
          <w:rFonts w:ascii="Times New Roman" w:hAnsi="Times New Roman" w:cs="Times New Roman"/>
          <w:b/>
          <w:sz w:val="28"/>
          <w:szCs w:val="28"/>
        </w:rPr>
        <w:t xml:space="preserve">Состав: </w:t>
      </w:r>
      <w:r w:rsidR="00A27FA7" w:rsidRPr="00A27FA7">
        <w:rPr>
          <w:rFonts w:ascii="Times New Roman" w:hAnsi="Times New Roman" w:cs="Times New Roman"/>
          <w:sz w:val="28"/>
          <w:szCs w:val="28"/>
        </w:rPr>
        <w:t xml:space="preserve">сахарный сироп, сок черной редьки, мед,  аскорбиновая кислота, </w:t>
      </w:r>
      <w:proofErr w:type="spellStart"/>
      <w:r w:rsidR="00A27FA7" w:rsidRPr="00A27FA7">
        <w:rPr>
          <w:rFonts w:ascii="Times New Roman" w:hAnsi="Times New Roman" w:cs="Times New Roman"/>
          <w:sz w:val="28"/>
          <w:szCs w:val="28"/>
        </w:rPr>
        <w:t>бензоат</w:t>
      </w:r>
      <w:proofErr w:type="spellEnd"/>
      <w:r w:rsidR="00A27FA7" w:rsidRPr="00A27FA7">
        <w:rPr>
          <w:rFonts w:ascii="Times New Roman" w:hAnsi="Times New Roman" w:cs="Times New Roman"/>
          <w:sz w:val="28"/>
          <w:szCs w:val="28"/>
        </w:rPr>
        <w:t xml:space="preserve"> натрия (консервант).</w:t>
      </w:r>
    </w:p>
    <w:p w:rsidR="00F9347B" w:rsidRDefault="00A27FA7" w:rsidP="00A27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FA7">
        <w:rPr>
          <w:rFonts w:ascii="Times New Roman" w:hAnsi="Times New Roman" w:cs="Times New Roman"/>
          <w:b/>
          <w:sz w:val="28"/>
          <w:szCs w:val="28"/>
        </w:rPr>
        <w:t>Свойства:</w:t>
      </w:r>
      <w:r w:rsidRPr="00A27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47B" w:rsidRDefault="00F9347B" w:rsidP="00A27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47B">
        <w:rPr>
          <w:rFonts w:ascii="Times New Roman" w:hAnsi="Times New Roman" w:cs="Times New Roman"/>
          <w:sz w:val="28"/>
          <w:szCs w:val="28"/>
        </w:rPr>
        <w:t>Аскорбиновая кислота способствует повышению сопротивляемости организма к неблагоприятному воздействию окружающей среды, улучшает общее самочувствие, аппетит, увеличивает эффективность действия  других компонентов препарата.</w:t>
      </w:r>
    </w:p>
    <w:p w:rsidR="00887F6C" w:rsidRDefault="003F48A6" w:rsidP="00A27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48A6">
        <w:rPr>
          <w:rFonts w:ascii="Times New Roman" w:hAnsi="Times New Roman" w:cs="Times New Roman"/>
          <w:sz w:val="28"/>
          <w:szCs w:val="28"/>
        </w:rPr>
        <w:t xml:space="preserve">Редька </w:t>
      </w:r>
      <w:r w:rsidR="00F020C9">
        <w:rPr>
          <w:rFonts w:ascii="Times New Roman" w:hAnsi="Times New Roman" w:cs="Times New Roman"/>
          <w:sz w:val="28"/>
          <w:szCs w:val="28"/>
          <w:lang w:val="kk-KZ"/>
        </w:rPr>
        <w:t xml:space="preserve">черная </w:t>
      </w:r>
      <w:r w:rsidRPr="003F48A6">
        <w:rPr>
          <w:rFonts w:ascii="Times New Roman" w:hAnsi="Times New Roman" w:cs="Times New Roman"/>
          <w:sz w:val="28"/>
          <w:szCs w:val="28"/>
        </w:rPr>
        <w:t>содержит довольно сложный химический комплекс биологически активных веществ: белки, аминокислоты, ферменты, витамины</w:t>
      </w:r>
      <w:proofErr w:type="gramStart"/>
      <w:r w:rsidRPr="003F48A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F48A6">
        <w:rPr>
          <w:rFonts w:ascii="Times New Roman" w:hAnsi="Times New Roman" w:cs="Times New Roman"/>
          <w:sz w:val="28"/>
          <w:szCs w:val="28"/>
        </w:rPr>
        <w:t xml:space="preserve">, С (до 56 мг на 100 г сырья), органические кислоты, липиды и углеводы. Богата она и серосодержащими веществами, обладающими </w:t>
      </w:r>
      <w:proofErr w:type="spellStart"/>
      <w:r w:rsidRPr="003F48A6">
        <w:rPr>
          <w:rFonts w:ascii="Times New Roman" w:hAnsi="Times New Roman" w:cs="Times New Roman"/>
          <w:sz w:val="28"/>
          <w:szCs w:val="28"/>
        </w:rPr>
        <w:t>фитонцидными</w:t>
      </w:r>
      <w:proofErr w:type="spellEnd"/>
      <w:r w:rsidRPr="003F48A6">
        <w:rPr>
          <w:rFonts w:ascii="Times New Roman" w:hAnsi="Times New Roman" w:cs="Times New Roman"/>
          <w:sz w:val="28"/>
          <w:szCs w:val="28"/>
        </w:rPr>
        <w:t xml:space="preserve"> свойствами (</w:t>
      </w:r>
      <w:proofErr w:type="spellStart"/>
      <w:r w:rsidRPr="003F48A6">
        <w:rPr>
          <w:rFonts w:ascii="Times New Roman" w:hAnsi="Times New Roman" w:cs="Times New Roman"/>
          <w:sz w:val="28"/>
          <w:szCs w:val="28"/>
        </w:rPr>
        <w:t>метилмеркаптан</w:t>
      </w:r>
      <w:proofErr w:type="spellEnd"/>
      <w:r w:rsidRPr="003F48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8A6">
        <w:rPr>
          <w:rFonts w:ascii="Times New Roman" w:hAnsi="Times New Roman" w:cs="Times New Roman"/>
          <w:sz w:val="28"/>
          <w:szCs w:val="28"/>
        </w:rPr>
        <w:t>глюкобертегаин</w:t>
      </w:r>
      <w:proofErr w:type="spellEnd"/>
      <w:r w:rsidRPr="003F48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8A6">
        <w:rPr>
          <w:rFonts w:ascii="Times New Roman" w:hAnsi="Times New Roman" w:cs="Times New Roman"/>
          <w:sz w:val="28"/>
          <w:szCs w:val="28"/>
        </w:rPr>
        <w:t>синирин</w:t>
      </w:r>
      <w:proofErr w:type="spellEnd"/>
      <w:r w:rsidRPr="003F48A6">
        <w:rPr>
          <w:rFonts w:ascii="Times New Roman" w:hAnsi="Times New Roman" w:cs="Times New Roman"/>
          <w:sz w:val="28"/>
          <w:szCs w:val="28"/>
        </w:rPr>
        <w:t xml:space="preserve"> и др.). В них идентифицированы антоцианы (пелларгонидин-3-диглюкозид-5-глюкозид), соли кальция, </w:t>
      </w:r>
      <w:r w:rsidR="00887F6C">
        <w:rPr>
          <w:rFonts w:ascii="Times New Roman" w:hAnsi="Times New Roman" w:cs="Times New Roman"/>
          <w:sz w:val="28"/>
          <w:szCs w:val="28"/>
        </w:rPr>
        <w:t>железа, магния и особенно калия.</w:t>
      </w:r>
    </w:p>
    <w:p w:rsidR="00A27FA7" w:rsidRPr="00A27FA7" w:rsidRDefault="002C573A" w:rsidP="00A27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Черная редька </w:t>
      </w:r>
      <w:r w:rsidR="00F020C9">
        <w:rPr>
          <w:rFonts w:ascii="Times New Roman" w:hAnsi="Times New Roman" w:cs="Times New Roman"/>
          <w:sz w:val="28"/>
          <w:szCs w:val="28"/>
          <w:lang w:val="kk-KZ"/>
        </w:rPr>
        <w:t xml:space="preserve"> улучшает аппетит,  стимулирует обмен веществ в организме, а также </w:t>
      </w:r>
      <w:r w:rsidR="00A27FA7" w:rsidRPr="00A27FA7">
        <w:rPr>
          <w:rFonts w:ascii="Times New Roman" w:hAnsi="Times New Roman" w:cs="Times New Roman"/>
          <w:sz w:val="28"/>
          <w:szCs w:val="28"/>
        </w:rPr>
        <w:t>выделение желудочного сока и желчи, расширяет бронхи и способствует отхождению мокроты, обладает ан</w:t>
      </w:r>
      <w:r w:rsidR="00F020C9"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spellStart"/>
      <w:r w:rsidR="00A27FA7" w:rsidRPr="00A27FA7">
        <w:rPr>
          <w:rFonts w:ascii="Times New Roman" w:hAnsi="Times New Roman" w:cs="Times New Roman"/>
          <w:sz w:val="28"/>
          <w:szCs w:val="28"/>
        </w:rPr>
        <w:t>исептическим</w:t>
      </w:r>
      <w:proofErr w:type="spellEnd"/>
      <w:r w:rsidR="00A27FA7" w:rsidRPr="00A27FA7">
        <w:rPr>
          <w:rFonts w:ascii="Times New Roman" w:hAnsi="Times New Roman" w:cs="Times New Roman"/>
          <w:sz w:val="28"/>
          <w:szCs w:val="28"/>
        </w:rPr>
        <w:t>, мочегонным эффектами, снижает уровень холестерина в плазме крови.</w:t>
      </w:r>
    </w:p>
    <w:p w:rsidR="00F020C9" w:rsidRDefault="00A27FA7" w:rsidP="00A27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FA7">
        <w:rPr>
          <w:rFonts w:ascii="Times New Roman" w:hAnsi="Times New Roman" w:cs="Times New Roman"/>
          <w:b/>
          <w:sz w:val="28"/>
          <w:szCs w:val="28"/>
        </w:rPr>
        <w:t>Показания:</w:t>
      </w:r>
      <w:r w:rsidRPr="00A27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FA7" w:rsidRDefault="00F020C9" w:rsidP="00267F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Рекомендуется в качестве дополнительного источника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аскорбиновой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кислоты, витаминов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, аминокислот</w:t>
      </w:r>
      <w:r w:rsidR="00544155">
        <w:rPr>
          <w:rFonts w:ascii="Times New Roman" w:hAnsi="Times New Roman" w:cs="Times New Roman"/>
          <w:sz w:val="28"/>
          <w:szCs w:val="28"/>
        </w:rPr>
        <w:t>, минеральных веществ.</w:t>
      </w:r>
      <w:r w:rsidR="00A27FA7" w:rsidRPr="00A27FA7">
        <w:rPr>
          <w:rFonts w:ascii="Times New Roman" w:hAnsi="Times New Roman" w:cs="Times New Roman"/>
          <w:sz w:val="28"/>
          <w:szCs w:val="28"/>
        </w:rPr>
        <w:t xml:space="preserve"> Применяют в качестве общеукрепляющего средства при сезонных </w:t>
      </w:r>
      <w:r w:rsidR="00A27FA7" w:rsidRPr="00A27FA7">
        <w:rPr>
          <w:rFonts w:ascii="Times New Roman" w:hAnsi="Times New Roman" w:cs="Times New Roman"/>
          <w:sz w:val="28"/>
          <w:szCs w:val="28"/>
        </w:rPr>
        <w:lastRenderedPageBreak/>
        <w:t>простудных заболеваниях для улучшения функционального состояния органов дыхания.</w:t>
      </w:r>
    </w:p>
    <w:p w:rsidR="00F020C9" w:rsidRDefault="00F020C9" w:rsidP="009C6D4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Пищевая ценность </w:t>
      </w:r>
    </w:p>
    <w:p w:rsidR="00544155" w:rsidRPr="00194BA1" w:rsidRDefault="00544155" w:rsidP="005441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BA1">
        <w:rPr>
          <w:rFonts w:ascii="Times New Roman" w:hAnsi="Times New Roman" w:cs="Times New Roman"/>
          <w:sz w:val="28"/>
          <w:szCs w:val="28"/>
        </w:rPr>
        <w:t xml:space="preserve">Энергетическая ценность, </w:t>
      </w:r>
      <w:proofErr w:type="gramStart"/>
      <w:r w:rsidRPr="00194BA1">
        <w:rPr>
          <w:rFonts w:ascii="Times New Roman" w:hAnsi="Times New Roman" w:cs="Times New Roman"/>
          <w:sz w:val="28"/>
          <w:szCs w:val="28"/>
        </w:rPr>
        <w:t>ккал</w:t>
      </w:r>
      <w:proofErr w:type="gramEnd"/>
      <w:r w:rsidRPr="00194BA1">
        <w:rPr>
          <w:rFonts w:ascii="Times New Roman" w:hAnsi="Times New Roman" w:cs="Times New Roman"/>
          <w:sz w:val="28"/>
          <w:szCs w:val="28"/>
        </w:rPr>
        <w:t xml:space="preserve">/кДж </w:t>
      </w:r>
      <w:r>
        <w:rPr>
          <w:rFonts w:ascii="Times New Roman" w:hAnsi="Times New Roman" w:cs="Times New Roman"/>
          <w:sz w:val="28"/>
          <w:szCs w:val="28"/>
        </w:rPr>
        <w:t>214</w:t>
      </w:r>
      <w:r w:rsidRPr="00194BA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895</w:t>
      </w:r>
    </w:p>
    <w:p w:rsidR="00544155" w:rsidRPr="00194BA1" w:rsidRDefault="00544155" w:rsidP="005441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BA1">
        <w:rPr>
          <w:rFonts w:ascii="Times New Roman" w:hAnsi="Times New Roman" w:cs="Times New Roman"/>
          <w:sz w:val="28"/>
          <w:szCs w:val="28"/>
        </w:rPr>
        <w:t>Белков 0.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94BA1">
        <w:rPr>
          <w:rFonts w:ascii="Times New Roman" w:hAnsi="Times New Roman" w:cs="Times New Roman"/>
          <w:sz w:val="28"/>
          <w:szCs w:val="28"/>
        </w:rPr>
        <w:t xml:space="preserve"> %,  жиров 0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194BA1">
        <w:rPr>
          <w:rFonts w:ascii="Times New Roman" w:hAnsi="Times New Roman" w:cs="Times New Roman"/>
          <w:sz w:val="28"/>
          <w:szCs w:val="28"/>
        </w:rPr>
        <w:t xml:space="preserve"> %,  углеводов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194BA1">
        <w:rPr>
          <w:rFonts w:ascii="Times New Roman" w:hAnsi="Times New Roman" w:cs="Times New Roman"/>
          <w:sz w:val="28"/>
          <w:szCs w:val="28"/>
        </w:rPr>
        <w:t>.0 %,  аскорбиновой кислоты  0.3 %</w:t>
      </w:r>
    </w:p>
    <w:p w:rsidR="006E1ACB" w:rsidRPr="00CC0365" w:rsidRDefault="0030026A" w:rsidP="009C6D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365">
        <w:rPr>
          <w:rFonts w:ascii="Times New Roman" w:hAnsi="Times New Roman" w:cs="Times New Roman"/>
          <w:b/>
          <w:sz w:val="28"/>
          <w:szCs w:val="28"/>
        </w:rPr>
        <w:t>Противопоказания</w:t>
      </w:r>
      <w:r w:rsidR="006E1ACB" w:rsidRPr="00CC0365">
        <w:rPr>
          <w:rFonts w:ascii="Times New Roman" w:hAnsi="Times New Roman" w:cs="Times New Roman"/>
          <w:b/>
          <w:sz w:val="28"/>
          <w:szCs w:val="28"/>
        </w:rPr>
        <w:t>:</w:t>
      </w:r>
      <w:r w:rsidRPr="00CC0365">
        <w:rPr>
          <w:rFonts w:ascii="Times New Roman" w:hAnsi="Times New Roman" w:cs="Times New Roman"/>
          <w:sz w:val="28"/>
          <w:szCs w:val="28"/>
        </w:rPr>
        <w:t xml:space="preserve"> Индивидуальная непереноси</w:t>
      </w:r>
      <w:r w:rsidR="006E1ACB" w:rsidRPr="00CC0365">
        <w:rPr>
          <w:rFonts w:ascii="Times New Roman" w:hAnsi="Times New Roman" w:cs="Times New Roman"/>
          <w:sz w:val="28"/>
          <w:szCs w:val="28"/>
        </w:rPr>
        <w:t>мость компонентов, сахарный диабет</w:t>
      </w:r>
      <w:r w:rsidR="00546520">
        <w:rPr>
          <w:rFonts w:ascii="Times New Roman" w:hAnsi="Times New Roman" w:cs="Times New Roman"/>
          <w:sz w:val="28"/>
          <w:szCs w:val="28"/>
        </w:rPr>
        <w:t>, беременность, период лактации</w:t>
      </w:r>
      <w:r w:rsidR="0095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3A10" w:rsidRPr="006536B7">
        <w:rPr>
          <w:rFonts w:ascii="Times New Roman" w:eastAsia="Times New Roman" w:hAnsi="Times New Roman" w:cs="Times New Roman"/>
          <w:sz w:val="28"/>
          <w:szCs w:val="28"/>
          <w:lang w:eastAsia="ru-RU"/>
        </w:rPr>
        <w:t>язвенная болезнь желудка и 12-перстной кишки</w:t>
      </w:r>
      <w:r w:rsidR="00A934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3430" w:rsidRPr="0065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3430" w:rsidRPr="006536B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гиперацидный</w:t>
      </w:r>
      <w:proofErr w:type="spellEnd"/>
      <w:r w:rsidR="00A93430" w:rsidRPr="0065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гастрит</w:t>
      </w:r>
      <w:r w:rsidR="00A934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3430" w:rsidRPr="0065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гепатит</w:t>
      </w:r>
      <w:r w:rsidR="00A9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3430" w:rsidRPr="002844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органические заболевания сердца</w:t>
      </w:r>
      <w:r w:rsidR="00A934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B6599" w:rsidRDefault="00DB6599" w:rsidP="00DB65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0365">
        <w:rPr>
          <w:rFonts w:ascii="Times New Roman" w:hAnsi="Times New Roman" w:cs="Times New Roman"/>
          <w:b/>
          <w:sz w:val="28"/>
          <w:szCs w:val="28"/>
        </w:rPr>
        <w:t xml:space="preserve">Рекомендации по применению: </w:t>
      </w:r>
    </w:p>
    <w:p w:rsidR="00A93430" w:rsidRPr="004334EA" w:rsidRDefault="00A93430" w:rsidP="00A9343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Pr="004334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зрослым  и детям старше 1</w:t>
      </w:r>
      <w:r w:rsidR="00901EF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Pr="004334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лет по 1 столовой ложке 3 раза в день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 время еды</w:t>
      </w:r>
      <w:r w:rsidRPr="004334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</w:p>
    <w:p w:rsidR="00A93430" w:rsidRPr="00CC0365" w:rsidRDefault="00A93430" w:rsidP="00DB65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0365">
        <w:rPr>
          <w:rFonts w:ascii="Times New Roman" w:hAnsi="Times New Roman" w:cs="Times New Roman"/>
          <w:sz w:val="28"/>
          <w:szCs w:val="28"/>
        </w:rPr>
        <w:t>Содержимое флакона рекомендуется взбалтывать перед каждым употреблением.</w:t>
      </w:r>
    </w:p>
    <w:p w:rsidR="00943B6F" w:rsidRPr="00CC0365" w:rsidRDefault="00943B6F" w:rsidP="009C6D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365">
        <w:rPr>
          <w:rFonts w:ascii="Times New Roman" w:hAnsi="Times New Roman" w:cs="Times New Roman"/>
          <w:b/>
          <w:sz w:val="28"/>
          <w:szCs w:val="28"/>
        </w:rPr>
        <w:t>Форма выпуска:</w:t>
      </w:r>
      <w:r w:rsidR="009C6D4E">
        <w:rPr>
          <w:rFonts w:ascii="Times New Roman" w:hAnsi="Times New Roman" w:cs="Times New Roman"/>
          <w:sz w:val="28"/>
          <w:szCs w:val="28"/>
        </w:rPr>
        <w:t xml:space="preserve"> Сироп по </w:t>
      </w:r>
      <w:r w:rsidRPr="00CC0365">
        <w:rPr>
          <w:rFonts w:ascii="Times New Roman" w:hAnsi="Times New Roman" w:cs="Times New Roman"/>
          <w:sz w:val="28"/>
          <w:szCs w:val="28"/>
        </w:rPr>
        <w:t xml:space="preserve"> </w:t>
      </w:r>
      <w:r w:rsidR="00902EA0">
        <w:rPr>
          <w:rFonts w:ascii="Times New Roman" w:hAnsi="Times New Roman" w:cs="Times New Roman"/>
          <w:sz w:val="28"/>
          <w:szCs w:val="28"/>
          <w:lang w:val="kk-KZ"/>
        </w:rPr>
        <w:t>100</w:t>
      </w:r>
      <w:r w:rsidR="00CC0365" w:rsidRPr="00CC0365">
        <w:rPr>
          <w:rFonts w:ascii="Times New Roman" w:hAnsi="Times New Roman" w:cs="Times New Roman"/>
          <w:sz w:val="28"/>
          <w:szCs w:val="28"/>
          <w:lang w:val="kk-KZ"/>
        </w:rPr>
        <w:t xml:space="preserve"> мл</w:t>
      </w:r>
      <w:r w:rsidR="009C6D4E" w:rsidRPr="009C6D4E">
        <w:rPr>
          <w:rFonts w:ascii="Times New Roman" w:hAnsi="Times New Roman" w:cs="Times New Roman"/>
          <w:sz w:val="28"/>
          <w:szCs w:val="28"/>
        </w:rPr>
        <w:t xml:space="preserve"> </w:t>
      </w:r>
      <w:r w:rsidRPr="00CC0365">
        <w:rPr>
          <w:rFonts w:ascii="Times New Roman" w:hAnsi="Times New Roman" w:cs="Times New Roman"/>
          <w:sz w:val="28"/>
          <w:szCs w:val="28"/>
        </w:rPr>
        <w:t xml:space="preserve"> во флаконах темного стекла вместе с инструкцией по применению.</w:t>
      </w:r>
    </w:p>
    <w:p w:rsidR="00544155" w:rsidRPr="005E055C" w:rsidRDefault="00943B6F" w:rsidP="005441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365">
        <w:rPr>
          <w:rFonts w:ascii="Times New Roman" w:hAnsi="Times New Roman" w:cs="Times New Roman"/>
          <w:b/>
          <w:sz w:val="28"/>
          <w:szCs w:val="28"/>
        </w:rPr>
        <w:t>Условия хранения:</w:t>
      </w:r>
      <w:r w:rsidRPr="00CC0365">
        <w:rPr>
          <w:rFonts w:ascii="Times New Roman" w:hAnsi="Times New Roman" w:cs="Times New Roman"/>
          <w:sz w:val="28"/>
          <w:szCs w:val="28"/>
        </w:rPr>
        <w:t xml:space="preserve"> Хранить в сухом, защищенном от света мес</w:t>
      </w:r>
      <w:r w:rsidR="009C6D4E">
        <w:rPr>
          <w:rFonts w:ascii="Times New Roman" w:hAnsi="Times New Roman" w:cs="Times New Roman"/>
          <w:sz w:val="28"/>
          <w:szCs w:val="28"/>
        </w:rPr>
        <w:t>те, при температуре не выше +25</w:t>
      </w:r>
      <w:r w:rsidR="00544155">
        <w:rPr>
          <w:rFonts w:ascii="Times New Roman" w:hAnsi="Times New Roman" w:cs="Times New Roman"/>
          <w:sz w:val="28"/>
          <w:szCs w:val="28"/>
        </w:rPr>
        <w:t>С и относительной влажности не более 75 %.</w:t>
      </w:r>
      <w:r w:rsidR="00544155" w:rsidRPr="00CC0365">
        <w:rPr>
          <w:rFonts w:ascii="Times New Roman" w:hAnsi="Times New Roman" w:cs="Times New Roman"/>
          <w:sz w:val="28"/>
          <w:szCs w:val="28"/>
        </w:rPr>
        <w:t xml:space="preserve"> </w:t>
      </w:r>
      <w:r w:rsidR="00544155">
        <w:rPr>
          <w:rFonts w:ascii="Times New Roman" w:hAnsi="Times New Roman" w:cs="Times New Roman"/>
          <w:sz w:val="28"/>
          <w:szCs w:val="28"/>
          <w:lang w:val="kk-KZ"/>
        </w:rPr>
        <w:t>При хранении сиропа допускается выпадение осадка</w:t>
      </w:r>
      <w:r w:rsidR="00544155">
        <w:rPr>
          <w:rFonts w:ascii="Times New Roman" w:hAnsi="Times New Roman" w:cs="Times New Roman"/>
          <w:sz w:val="28"/>
          <w:szCs w:val="28"/>
        </w:rPr>
        <w:t>.</w:t>
      </w:r>
    </w:p>
    <w:p w:rsidR="00943B6F" w:rsidRDefault="00726C50" w:rsidP="009C6D4E">
      <w:pPr>
        <w:spacing w:after="0" w:line="240" w:lineRule="auto"/>
        <w:ind w:left="-18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943B6F" w:rsidRPr="00CC0365">
        <w:rPr>
          <w:rFonts w:ascii="Times New Roman" w:hAnsi="Times New Roman" w:cs="Times New Roman"/>
          <w:b/>
          <w:sz w:val="28"/>
          <w:szCs w:val="28"/>
        </w:rPr>
        <w:t>Срок годности:</w:t>
      </w:r>
      <w:r w:rsidR="00943B6F" w:rsidRPr="00CC0365">
        <w:rPr>
          <w:rFonts w:ascii="Times New Roman" w:hAnsi="Times New Roman" w:cs="Times New Roman"/>
          <w:sz w:val="28"/>
          <w:szCs w:val="28"/>
        </w:rPr>
        <w:t xml:space="preserve"> </w:t>
      </w:r>
      <w:r w:rsidR="00943B6F" w:rsidRPr="00CC0365">
        <w:rPr>
          <w:rFonts w:ascii="Times New Roman" w:hAnsi="Times New Roman" w:cs="Times New Roman"/>
          <w:sz w:val="28"/>
          <w:szCs w:val="28"/>
        </w:rPr>
        <w:tab/>
        <w:t>2 года</w:t>
      </w:r>
    </w:p>
    <w:p w:rsidR="00544155" w:rsidRDefault="00544155" w:rsidP="00544155">
      <w:pPr>
        <w:spacing w:after="0" w:line="240" w:lineRule="auto"/>
        <w:ind w:left="-18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155" w:rsidRDefault="00544155" w:rsidP="00544155">
      <w:pPr>
        <w:spacing w:after="0" w:line="240" w:lineRule="auto"/>
        <w:ind w:left="-18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Условия реализации: </w:t>
      </w:r>
      <w:r w:rsidRPr="00900353">
        <w:rPr>
          <w:rFonts w:ascii="Times New Roman" w:hAnsi="Times New Roman" w:cs="Times New Roman"/>
          <w:sz w:val="28"/>
          <w:szCs w:val="28"/>
        </w:rPr>
        <w:t>через аптечную сеть</w:t>
      </w:r>
    </w:p>
    <w:p w:rsidR="00544155" w:rsidRPr="009C6D4E" w:rsidRDefault="00544155" w:rsidP="00544155">
      <w:pPr>
        <w:spacing w:after="0" w:line="240" w:lineRule="auto"/>
        <w:ind w:left="-180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Условия отпуска: </w:t>
      </w:r>
      <w:r w:rsidRPr="00900353">
        <w:rPr>
          <w:rFonts w:ascii="Times New Roman" w:hAnsi="Times New Roman" w:cs="Times New Roman"/>
          <w:sz w:val="28"/>
          <w:szCs w:val="28"/>
        </w:rPr>
        <w:t>без рецепта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6D4E" w:rsidRPr="009C6D4E" w:rsidRDefault="00544155" w:rsidP="0054415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365">
        <w:rPr>
          <w:rFonts w:ascii="Times New Roman" w:hAnsi="Times New Roman" w:cs="Times New Roman"/>
          <w:b/>
          <w:sz w:val="28"/>
          <w:szCs w:val="28"/>
        </w:rPr>
        <w:t>Производитель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и организация, принимающая претензии от   потребителей по качеству товара</w:t>
      </w:r>
      <w:r w:rsidRPr="00CC0365">
        <w:rPr>
          <w:rFonts w:ascii="Times New Roman" w:hAnsi="Times New Roman" w:cs="Times New Roman"/>
          <w:b/>
          <w:sz w:val="28"/>
          <w:szCs w:val="28"/>
        </w:rPr>
        <w:t>:</w:t>
      </w:r>
    </w:p>
    <w:p w:rsidR="00726C50" w:rsidRDefault="003F18E0" w:rsidP="005441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365">
        <w:rPr>
          <w:rFonts w:ascii="Times New Roman" w:hAnsi="Times New Roman" w:cs="Times New Roman"/>
          <w:sz w:val="28"/>
          <w:szCs w:val="28"/>
        </w:rPr>
        <w:t>Т</w:t>
      </w:r>
      <w:r w:rsidR="009C6D4E">
        <w:rPr>
          <w:rFonts w:ascii="Times New Roman" w:hAnsi="Times New Roman" w:cs="Times New Roman"/>
          <w:sz w:val="28"/>
          <w:szCs w:val="28"/>
        </w:rPr>
        <w:t xml:space="preserve">ОО «Султан»,  </w:t>
      </w:r>
      <w:proofErr w:type="spellStart"/>
      <w:r w:rsidR="009C6D4E">
        <w:rPr>
          <w:rFonts w:ascii="Times New Roman" w:hAnsi="Times New Roman" w:cs="Times New Roman"/>
          <w:sz w:val="28"/>
          <w:szCs w:val="28"/>
        </w:rPr>
        <w:t>Алматинская</w:t>
      </w:r>
      <w:proofErr w:type="spellEnd"/>
      <w:r w:rsidR="009C6D4E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="009C6D4E">
        <w:rPr>
          <w:rFonts w:ascii="Times New Roman" w:hAnsi="Times New Roman" w:cs="Times New Roman"/>
          <w:sz w:val="28"/>
          <w:szCs w:val="28"/>
        </w:rPr>
        <w:t>Талгарский</w:t>
      </w:r>
      <w:proofErr w:type="spellEnd"/>
      <w:r w:rsidR="009C6D4E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9C6D4E" w:rsidRPr="009C6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D4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9C6D4E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9C6D4E">
        <w:rPr>
          <w:rFonts w:ascii="Times New Roman" w:hAnsi="Times New Roman" w:cs="Times New Roman"/>
          <w:sz w:val="28"/>
          <w:szCs w:val="28"/>
        </w:rPr>
        <w:t>ркин</w:t>
      </w:r>
      <w:proofErr w:type="spellEnd"/>
      <w:r w:rsidR="009C6D4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9C6D4E">
        <w:rPr>
          <w:rFonts w:ascii="Times New Roman" w:hAnsi="Times New Roman" w:cs="Times New Roman"/>
          <w:sz w:val="28"/>
          <w:szCs w:val="28"/>
        </w:rPr>
        <w:t>ул.Б.Момышулы</w:t>
      </w:r>
      <w:proofErr w:type="spellEnd"/>
      <w:r w:rsidR="009C6D4E">
        <w:rPr>
          <w:rFonts w:ascii="Times New Roman" w:hAnsi="Times New Roman" w:cs="Times New Roman"/>
          <w:sz w:val="28"/>
          <w:szCs w:val="28"/>
        </w:rPr>
        <w:t>, 5</w:t>
      </w:r>
    </w:p>
    <w:p w:rsidR="00726C50" w:rsidRPr="004D1A54" w:rsidRDefault="00726C50" w:rsidP="00726C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A54">
        <w:rPr>
          <w:rFonts w:ascii="Times New Roman" w:hAnsi="Times New Roman" w:cs="Times New Roman"/>
          <w:sz w:val="28"/>
          <w:szCs w:val="28"/>
        </w:rPr>
        <w:t xml:space="preserve">Тел./факс </w:t>
      </w:r>
      <w:r>
        <w:rPr>
          <w:rFonts w:ascii="Times New Roman" w:hAnsi="Times New Roman" w:cs="Times New Roman"/>
          <w:sz w:val="28"/>
          <w:szCs w:val="28"/>
        </w:rPr>
        <w:t>(727)</w:t>
      </w:r>
      <w:r w:rsidRPr="004D1A54">
        <w:rPr>
          <w:rFonts w:ascii="Times New Roman" w:hAnsi="Times New Roman" w:cs="Times New Roman"/>
          <w:sz w:val="28"/>
          <w:szCs w:val="28"/>
        </w:rPr>
        <w:t> 312-11-51</w:t>
      </w:r>
      <w:r>
        <w:rPr>
          <w:rFonts w:ascii="Times New Roman" w:hAnsi="Times New Roman" w:cs="Times New Roman"/>
          <w:sz w:val="28"/>
          <w:szCs w:val="28"/>
        </w:rPr>
        <w:t>/52/53</w:t>
      </w:r>
    </w:p>
    <w:p w:rsidR="00726C50" w:rsidRPr="007A437D" w:rsidRDefault="00726C50" w:rsidP="00726C5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 </w:t>
      </w:r>
      <w:hyperlink r:id="rId5" w:history="1">
        <w:r w:rsidRPr="00F16941">
          <w:rPr>
            <w:rStyle w:val="a3"/>
            <w:sz w:val="28"/>
            <w:szCs w:val="28"/>
            <w:lang w:val="en-US"/>
          </w:rPr>
          <w:t>toosultan</w:t>
        </w:r>
        <w:r w:rsidRPr="00F16941">
          <w:rPr>
            <w:rStyle w:val="a3"/>
            <w:sz w:val="28"/>
            <w:szCs w:val="28"/>
          </w:rPr>
          <w:t>@</w:t>
        </w:r>
        <w:r w:rsidRPr="00F16941">
          <w:rPr>
            <w:rStyle w:val="a3"/>
            <w:sz w:val="28"/>
            <w:szCs w:val="28"/>
            <w:lang w:val="en-US"/>
          </w:rPr>
          <w:t>list</w:t>
        </w:r>
        <w:r w:rsidRPr="00F16941">
          <w:rPr>
            <w:rStyle w:val="a3"/>
            <w:sz w:val="28"/>
            <w:szCs w:val="28"/>
          </w:rPr>
          <w:t>.</w:t>
        </w:r>
        <w:r w:rsidRPr="00F16941">
          <w:rPr>
            <w:rStyle w:val="a3"/>
            <w:sz w:val="28"/>
            <w:szCs w:val="28"/>
            <w:lang w:val="en-US"/>
          </w:rPr>
          <w:t>ru</w:t>
        </w:r>
      </w:hyperlink>
    </w:p>
    <w:p w:rsidR="006747D0" w:rsidRPr="006747D0" w:rsidRDefault="006747D0" w:rsidP="006747D0">
      <w:pPr>
        <w:rPr>
          <w:rFonts w:ascii="Times New Roman" w:hAnsi="Times New Roman" w:cs="Times New Roman"/>
          <w:sz w:val="28"/>
          <w:szCs w:val="28"/>
        </w:rPr>
      </w:pPr>
    </w:p>
    <w:sectPr w:rsidR="006747D0" w:rsidRPr="006747D0" w:rsidSect="00521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7D0"/>
    <w:rsid w:val="00020533"/>
    <w:rsid w:val="0010539D"/>
    <w:rsid w:val="00106E46"/>
    <w:rsid w:val="00143355"/>
    <w:rsid w:val="0016595E"/>
    <w:rsid w:val="001A501E"/>
    <w:rsid w:val="001A5FA4"/>
    <w:rsid w:val="00267FBB"/>
    <w:rsid w:val="002C573A"/>
    <w:rsid w:val="0030026A"/>
    <w:rsid w:val="00314EE6"/>
    <w:rsid w:val="00354527"/>
    <w:rsid w:val="00382DD4"/>
    <w:rsid w:val="003F1681"/>
    <w:rsid w:val="003F18E0"/>
    <w:rsid w:val="003F48A6"/>
    <w:rsid w:val="0052187E"/>
    <w:rsid w:val="00532E4B"/>
    <w:rsid w:val="00544155"/>
    <w:rsid w:val="00546520"/>
    <w:rsid w:val="005B3B1E"/>
    <w:rsid w:val="00616313"/>
    <w:rsid w:val="006747D0"/>
    <w:rsid w:val="00675033"/>
    <w:rsid w:val="006E1ACB"/>
    <w:rsid w:val="00717F4A"/>
    <w:rsid w:val="00726C50"/>
    <w:rsid w:val="0074007E"/>
    <w:rsid w:val="007D0701"/>
    <w:rsid w:val="008375CC"/>
    <w:rsid w:val="00880243"/>
    <w:rsid w:val="00887F6C"/>
    <w:rsid w:val="008E6C93"/>
    <w:rsid w:val="00901EFF"/>
    <w:rsid w:val="00902EA0"/>
    <w:rsid w:val="009253A5"/>
    <w:rsid w:val="00943B6F"/>
    <w:rsid w:val="00953A10"/>
    <w:rsid w:val="009B0079"/>
    <w:rsid w:val="009C6D4E"/>
    <w:rsid w:val="00A27FA7"/>
    <w:rsid w:val="00A30381"/>
    <w:rsid w:val="00A65177"/>
    <w:rsid w:val="00A93430"/>
    <w:rsid w:val="00BA3B77"/>
    <w:rsid w:val="00BA6420"/>
    <w:rsid w:val="00C12959"/>
    <w:rsid w:val="00C91D49"/>
    <w:rsid w:val="00CC0365"/>
    <w:rsid w:val="00CE4318"/>
    <w:rsid w:val="00CE7634"/>
    <w:rsid w:val="00D01353"/>
    <w:rsid w:val="00D36790"/>
    <w:rsid w:val="00D40A54"/>
    <w:rsid w:val="00DB6599"/>
    <w:rsid w:val="00EB4AAF"/>
    <w:rsid w:val="00F020C9"/>
    <w:rsid w:val="00F07D45"/>
    <w:rsid w:val="00F85016"/>
    <w:rsid w:val="00F9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6C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osultan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27</cp:revision>
  <cp:lastPrinted>2013-09-10T05:26:00Z</cp:lastPrinted>
  <dcterms:created xsi:type="dcterms:W3CDTF">2012-07-17T09:21:00Z</dcterms:created>
  <dcterms:modified xsi:type="dcterms:W3CDTF">2022-11-14T09:45:00Z</dcterms:modified>
</cp:coreProperties>
</file>